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21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882"/>
        <w:gridCol w:w="1098"/>
        <w:gridCol w:w="540"/>
        <w:gridCol w:w="1260"/>
        <w:gridCol w:w="360"/>
        <w:gridCol w:w="1137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65"/>
              </w:tabs>
              <w:ind w:hanging="161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6"/>
              </w:rPr>
              <w:t>厦门大学附属第一医</w:t>
            </w:r>
            <w:bookmarkStart w:id="6" w:name="_GoBack"/>
            <w:bookmarkEnd w:id="6"/>
            <w:r>
              <w:rPr>
                <w:rFonts w:hint="eastAsia" w:ascii="宋体" w:hAnsi="宋体" w:cs="宋体"/>
                <w:b/>
                <w:bCs/>
                <w:sz w:val="32"/>
                <w:szCs w:val="36"/>
              </w:rPr>
              <w:t>院分中心</w:t>
            </w:r>
            <w:r>
              <w:rPr>
                <w:rFonts w:hint="eastAsia" w:ascii="宋体" w:hAnsi="宋体" w:cs="宋体"/>
                <w:b/>
                <w:bCs/>
                <w:sz w:val="32"/>
                <w:szCs w:val="36"/>
                <w:lang w:eastAsia="zh-CN"/>
              </w:rPr>
              <w:t>小结表</w:t>
            </w:r>
          </w:p>
          <w:p>
            <w:pPr>
              <w:ind w:hanging="1611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临床试验题目</w:t>
            </w:r>
          </w:p>
        </w:tc>
        <w:tc>
          <w:tcPr>
            <w:tcW w:w="610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hanging="1611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临床试验批件号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批准日期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药品注册申请人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adjustRightInd w:val="0"/>
              <w:snapToGrid w:val="0"/>
              <w:textAlignment w:val="bottom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textAlignment w:val="bottom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临床试验机构及专业名称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厦门大学附属第一医院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本中心试验负责人姓名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ind w:firstLine="221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职务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参加试验人员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（可提供附表）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伦理委员会名称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厦门大学附属第一医院药物临床试验伦理委员会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伦理委员会批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件号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日期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第一个受试者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入组日期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最后一个受试者结束随访日期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试验计划入组受试者数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筛选人数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入组人数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（随机化）</w:t>
            </w:r>
          </w:p>
        </w:tc>
        <w:tc>
          <w:tcPr>
            <w:tcW w:w="826" w:type="dxa"/>
            <w:vAlign w:val="center"/>
          </w:tcPr>
          <w:p>
            <w:pPr>
              <w:ind w:firstLine="31" w:firstLineChars="15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完成试验人数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未完成试验人数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受试者入选情况一览表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（可提供附表）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ind w:firstLine="100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提供所有签署知情同意书的受试者编号、姓名缩写、签署知情同意日期、是否入选、完成观察日期、研究者、未完成试验者中止日期及原因。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主要数据的来源情况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有效性评价指标：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安全性评价指标：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试验期间盲态保持情况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试验盲态：□双盲  □单盲  □非盲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如果是双盲试验，有无紧急揭盲？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无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有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如有，提供紧急揭盲受试者详细情况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严重和重要不良事件发生情况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严重不良事件：□无  □有</w:t>
            </w:r>
          </w:p>
          <w:p>
            <w:pPr>
              <w:jc w:val="both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重要不良事件：□无  □有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如有，提供发生严重和重要不良事件受试者情况及与试验药物的关系判断。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临床试验监查情况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委派临床试验监查员单位：□申请人  □CRO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监查次数：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监查质量评价：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主要研究者的评论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本中心主要研究者签名：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中心临床试验机构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管理部门审核意见</w:t>
            </w:r>
          </w:p>
        </w:tc>
        <w:tc>
          <w:tcPr>
            <w:tcW w:w="6103" w:type="dxa"/>
            <w:gridSpan w:val="7"/>
            <w:vAlign w:val="bottom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right="420" w:firstLine="1467" w:firstLineChars="696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盖章：                         日期：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6"/>
        </w:rPr>
      </w:pPr>
    </w:p>
    <w:p>
      <w:pPr>
        <w:jc w:val="both"/>
        <w:rPr>
          <w:rFonts w:hint="eastAsia" w:ascii="Calibri" w:hAnsi="Calibri" w:cs="Calibri"/>
          <w:b/>
          <w:kern w:val="0"/>
          <w:sz w:val="24"/>
        </w:rPr>
      </w:pPr>
      <w:r>
        <w:rPr>
          <w:rFonts w:hint="eastAsia" w:ascii="Calibri" w:hAnsi="Calibri" w:cs="Calibri"/>
          <w:b/>
          <w:kern w:val="0"/>
          <w:sz w:val="24"/>
        </w:rPr>
        <w:t>附表</w:t>
      </w:r>
      <w:r>
        <w:rPr>
          <w:rFonts w:ascii="Calibri" w:hAnsi="Calibri" w:cs="Calibri"/>
          <w:b/>
          <w:kern w:val="0"/>
          <w:sz w:val="24"/>
        </w:rPr>
        <w:t>1</w:t>
      </w:r>
      <w:r>
        <w:rPr>
          <w:rFonts w:hint="eastAsia" w:ascii="Calibri" w:hAnsi="Calibri" w:cs="Calibri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Calibri" w:hAnsi="Calibri" w:cs="Calibri"/>
          <w:b/>
          <w:kern w:val="0"/>
          <w:sz w:val="24"/>
        </w:rPr>
        <w:t>：</w:t>
      </w:r>
    </w:p>
    <w:p>
      <w:pPr>
        <w:jc w:val="center"/>
        <w:rPr>
          <w:rFonts w:ascii="Calibri" w:hAnsi="Calibri" w:cs="Calibri"/>
          <w:b/>
          <w:kern w:val="0"/>
          <w:sz w:val="24"/>
        </w:rPr>
      </w:pPr>
      <w:r>
        <w:rPr>
          <w:rFonts w:hint="eastAsia" w:ascii="Calibri" w:hAnsi="Calibri" w:cs="Calibri"/>
          <w:b/>
          <w:kern w:val="0"/>
          <w:sz w:val="24"/>
        </w:rPr>
        <w:t>参加试验的有关人员</w:t>
      </w:r>
    </w:p>
    <w:p>
      <w:pPr>
        <w:rPr>
          <w:rFonts w:ascii="Calibri" w:hAnsi="Calibri" w:cs="Calibri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239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kern w:val="0"/>
                <w:szCs w:val="21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kern w:val="0"/>
                <w:szCs w:val="21"/>
              </w:rPr>
              <w:t>职称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kern w:val="0"/>
                <w:szCs w:val="21"/>
              </w:rPr>
              <w:t>所在科室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kern w:val="0"/>
                <w:szCs w:val="21"/>
              </w:rPr>
              <w:t>研究中分工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</w:tbl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spacing w:after="156" w:afterLines="50"/>
        <w:jc w:val="both"/>
        <w:rPr>
          <w:rFonts w:hint="eastAsia" w:ascii="Calibri" w:hAnsi="Calibri" w:cs="Calibri"/>
          <w:b/>
          <w:kern w:val="0"/>
          <w:sz w:val="24"/>
        </w:rPr>
      </w:pPr>
      <w:bookmarkStart w:id="0" w:name="OLE_LINK2"/>
      <w:bookmarkStart w:id="1" w:name="OLE_LINK1"/>
      <w:bookmarkStart w:id="2" w:name="OLE_LINK35"/>
      <w:bookmarkStart w:id="3" w:name="OLE_LINK34"/>
      <w:r>
        <w:rPr>
          <w:rFonts w:hint="eastAsia" w:ascii="Calibri" w:hAnsi="Calibri" w:cs="Calibri"/>
          <w:b/>
          <w:kern w:val="0"/>
          <w:sz w:val="24"/>
        </w:rPr>
        <w:t>附表</w:t>
      </w:r>
      <w:r>
        <w:rPr>
          <w:rFonts w:ascii="Calibri" w:hAnsi="Calibri" w:cs="Calibri"/>
          <w:b/>
          <w:kern w:val="0"/>
          <w:sz w:val="24"/>
        </w:rPr>
        <w:t>2</w:t>
      </w:r>
      <w:r>
        <w:rPr>
          <w:rFonts w:hint="eastAsia" w:ascii="Calibri" w:hAnsi="Calibri" w:cs="Calibri"/>
          <w:b/>
          <w:kern w:val="0"/>
          <w:sz w:val="24"/>
        </w:rPr>
        <w:t>：</w:t>
      </w:r>
    </w:p>
    <w:bookmarkEnd w:id="0"/>
    <w:p>
      <w:pPr>
        <w:spacing w:after="156" w:afterLines="50"/>
        <w:jc w:val="center"/>
        <w:rPr>
          <w:rFonts w:ascii="Calibri" w:hAnsi="Calibri" w:cs="Calibri"/>
          <w:b/>
          <w:kern w:val="0"/>
          <w:sz w:val="24"/>
        </w:rPr>
      </w:pPr>
      <w:r>
        <w:rPr>
          <w:rFonts w:hint="eastAsia" w:ascii="Calibri" w:hAnsi="Calibri" w:cs="Calibri"/>
          <w:b/>
          <w:kern w:val="0"/>
          <w:sz w:val="24"/>
        </w:rPr>
        <w:t>受试者入选情况一览表</w:t>
      </w:r>
    </w:p>
    <w:bookmarkEnd w:id="1"/>
    <w:bookmarkEnd w:id="2"/>
    <w:bookmarkEnd w:id="3"/>
    <w:tbl>
      <w:tblPr>
        <w:tblStyle w:val="4"/>
        <w:tblW w:w="96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71"/>
        <w:gridCol w:w="953"/>
        <w:gridCol w:w="1051"/>
        <w:gridCol w:w="1277"/>
        <w:gridCol w:w="1231"/>
        <w:gridCol w:w="2449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药物/器械编号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  <w:lang w:eastAsia="zh-CN"/>
              </w:rPr>
              <w:t>受试者</w:t>
            </w: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  <w:lang w:eastAsia="zh-CN"/>
              </w:rPr>
              <w:t>受试者</w:t>
            </w: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姓名拼音</w:t>
            </w:r>
          </w:p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缩</w:t>
            </w: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写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知情同意</w:t>
            </w:r>
          </w:p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日</w:t>
            </w: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期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入组日期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未完成试验者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中止原因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中止日期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bookmarkStart w:id="4" w:name="OLE_LINK36"/>
            <w:bookmarkStart w:id="5" w:name="_Hlk287007267"/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bookmarkEnd w:id="4"/>
      <w:bookmarkEnd w:id="5"/>
    </w:tbl>
    <w:p>
      <w:pPr>
        <w:jc w:val="both"/>
        <w:rPr>
          <w:b/>
          <w:bCs/>
          <w:sz w:val="32"/>
          <w:szCs w:val="36"/>
        </w:rPr>
      </w:pPr>
    </w:p>
    <w:p>
      <w:pPr>
        <w:spacing w:after="156" w:afterLines="50"/>
        <w:jc w:val="both"/>
        <w:rPr>
          <w:rFonts w:hint="eastAsia" w:ascii="Calibri" w:hAnsi="Calibri" w:cs="Calibri"/>
          <w:b/>
          <w:kern w:val="0"/>
          <w:sz w:val="24"/>
        </w:rPr>
      </w:pPr>
      <w:r>
        <w:rPr>
          <w:rFonts w:hint="eastAsia" w:ascii="Calibri" w:hAnsi="Calibri" w:cs="Calibri"/>
          <w:b/>
          <w:kern w:val="0"/>
          <w:sz w:val="24"/>
        </w:rPr>
        <w:t>附表</w:t>
      </w:r>
      <w:r>
        <w:rPr>
          <w:rFonts w:hint="eastAsia" w:ascii="Calibri" w:hAnsi="Calibri" w:cs="Calibri"/>
          <w:b/>
          <w:kern w:val="0"/>
          <w:sz w:val="24"/>
          <w:lang w:val="en-US" w:eastAsia="zh-CN"/>
        </w:rPr>
        <w:t>3</w:t>
      </w:r>
      <w:r>
        <w:rPr>
          <w:rFonts w:hint="eastAsia" w:ascii="Calibri" w:hAnsi="Calibri" w:cs="Calibri"/>
          <w:b/>
          <w:kern w:val="0"/>
          <w:sz w:val="24"/>
        </w:rPr>
        <w:t>：</w:t>
      </w:r>
    </w:p>
    <w:p>
      <w:pPr>
        <w:spacing w:after="156" w:afterLines="50"/>
        <w:ind w:firstLine="2409" w:firstLineChars="1000"/>
        <w:jc w:val="both"/>
        <w:rPr>
          <w:rFonts w:hint="eastAsia" w:ascii="Calibri" w:hAnsi="Calibri" w:cs="Calibri"/>
          <w:b/>
          <w:kern w:val="0"/>
          <w:sz w:val="24"/>
          <w:lang w:val="en-US" w:eastAsia="zh-CN"/>
        </w:rPr>
      </w:pPr>
      <w:r>
        <w:rPr>
          <w:rFonts w:hint="eastAsia" w:ascii="Calibri" w:hAnsi="Calibri" w:cs="Calibri"/>
          <w:b/>
          <w:kern w:val="0"/>
          <w:sz w:val="24"/>
          <w:lang w:val="en-US" w:eastAsia="zh-CN"/>
        </w:rPr>
        <w:t>不良事件与严重不良事件汇总表（</w:t>
      </w:r>
      <w:r>
        <w:rPr>
          <w:rFonts w:hint="eastAsia" w:ascii="Calibri" w:hAnsi="Calibri" w:cs="Calibri"/>
          <w:b/>
          <w:kern w:val="0"/>
          <w:sz w:val="24"/>
          <w:highlight w:val="yellow"/>
          <w:lang w:val="en-US" w:eastAsia="zh-CN"/>
        </w:rPr>
        <w:t>请附表</w:t>
      </w:r>
      <w:r>
        <w:rPr>
          <w:rFonts w:hint="eastAsia" w:ascii="Calibri" w:hAnsi="Calibri" w:cs="Calibri"/>
          <w:b/>
          <w:kern w:val="0"/>
          <w:sz w:val="24"/>
          <w:lang w:val="en-US" w:eastAsia="zh-CN"/>
        </w:rPr>
        <w:t>）</w:t>
      </w:r>
    </w:p>
    <w:p>
      <w:pPr>
        <w:spacing w:after="156" w:afterLines="50"/>
        <w:ind w:firstLine="2409" w:firstLineChars="1000"/>
        <w:jc w:val="both"/>
        <w:rPr>
          <w:rFonts w:hint="eastAsia" w:ascii="Calibri" w:hAnsi="Calibri" w:cs="Calibri"/>
          <w:b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7CD2"/>
    <w:rsid w:val="00027A3B"/>
    <w:rsid w:val="00491A44"/>
    <w:rsid w:val="00D422F1"/>
    <w:rsid w:val="143128E9"/>
    <w:rsid w:val="1B2F287E"/>
    <w:rsid w:val="1B8D7B93"/>
    <w:rsid w:val="1F8206C3"/>
    <w:rsid w:val="313F085E"/>
    <w:rsid w:val="32B1006F"/>
    <w:rsid w:val="3D913819"/>
    <w:rsid w:val="42DB3E20"/>
    <w:rsid w:val="56F47CD2"/>
    <w:rsid w:val="627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2017-02-23T05:00:00Z</dcterms:created>
  <dc:creator>LBE</dc:creator>
  <cp:lastModifiedBy>机构办</cp:lastModifiedBy>
  <dcterms:modified xsi:type="dcterms:W3CDTF">2018-11-09T01:24:18Z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