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sz w:val="32"/>
          <w:szCs w:val="40"/>
          <w:lang w:val="en-US" w:eastAsia="zh-CN"/>
        </w:rPr>
        <w:t>中心到访人员信息采集表及承诺书</w:t>
      </w:r>
    </w:p>
    <w:bookmarkEnd w:id="0"/>
    <w:tbl>
      <w:tblPr>
        <w:tblStyle w:val="4"/>
        <w:tblW w:w="9035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761"/>
        <w:gridCol w:w="1563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89" w:type="dxa"/>
            <w:gridSpan w:val="3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来访人姓名</w:t>
            </w:r>
          </w:p>
        </w:tc>
        <w:tc>
          <w:tcPr>
            <w:tcW w:w="276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76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出发地</w:t>
            </w:r>
          </w:p>
        </w:tc>
        <w:tc>
          <w:tcPr>
            <w:tcW w:w="6889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本中心核酸检测报告时间</w:t>
            </w:r>
          </w:p>
        </w:tc>
        <w:tc>
          <w:tcPr>
            <w:tcW w:w="276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来院时间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离开时间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   月   日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近3个月活动轨迹</w:t>
            </w:r>
          </w:p>
        </w:tc>
        <w:tc>
          <w:tcPr>
            <w:tcW w:w="6889" w:type="dxa"/>
            <w:gridSpan w:val="3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6889" w:type="dxa"/>
            <w:gridSpan w:val="3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035" w:type="dxa"/>
            <w:gridSpan w:val="4"/>
          </w:tcPr>
          <w:p>
            <w:pPr>
              <w:pStyle w:val="6"/>
              <w:spacing w:line="268" w:lineRule="exac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本人抵达中心前14天：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居住/途径中高风险地区（日期：      ），或赴中高风险地区旅游探亲工作（日期：      至      共   天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近距离接触过来自中高风险地区的发热伴有呼吸道症状患者（日期：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近距离接触过新型冠状病毒感染的肺炎疑似/确诊患者（日期：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居住/途径境外（具体地点：     ）（日期：         ），或赴境外旅游探亲工作（日期：      至      共   天）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我所有的共同居住人：  （请根据实际情况在括号内打“√”）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1.被确诊为新冠肺炎或疑似病例情况：有（  ），无（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2.接触过新冠肺炎确诊或疑似病例情况：有（  ），无（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3.过去14天到过涉及中风险以上地区情况：有（  ），无（  ），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4.过去14天从境外返回情况：有（  ），无（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5.过去14天和境外人员接触史情况：有（  ），无（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6.过去14天体温异常(≥37.3°C)情况：有（  ），无（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7.过去14天疑似症状情况：有（  ），无（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8.我所有的共同居住人的健康码信息：全部绿码（  ）、有橙码（  ），有红码（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9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本人承诺以上提供的资料真实准确。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承诺人签字：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9035" w:type="dxa"/>
            <w:gridSpan w:val="4"/>
          </w:tcPr>
          <w:p>
            <w:pPr>
              <w:ind w:firstLine="48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以上情况属实！</w:t>
            </w:r>
          </w:p>
          <w:p>
            <w:pPr>
              <w:ind w:firstLine="48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spacing w:line="360" w:lineRule="auto"/>
              <w:ind w:firstLine="48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单位盖章：</w:t>
            </w:r>
          </w:p>
          <w:p>
            <w:pPr>
              <w:spacing w:line="360" w:lineRule="auto"/>
              <w:ind w:firstLine="48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日期：</w:t>
            </w:r>
          </w:p>
        </w:tc>
      </w:tr>
    </w:tbl>
    <w:p>
      <w:pPr>
        <w:jc w:val="both"/>
        <w:rPr>
          <w:rFonts w:hint="default"/>
          <w:color w:val="FF0000"/>
          <w:sz w:val="24"/>
          <w:szCs w:val="32"/>
          <w:u w:val="none"/>
          <w:lang w:val="en-US" w:eastAsia="zh-CN"/>
        </w:rPr>
      </w:pPr>
      <w:r>
        <w:rPr>
          <w:rFonts w:hint="eastAsia"/>
          <w:color w:val="FF0000"/>
          <w:sz w:val="24"/>
          <w:szCs w:val="32"/>
          <w:u w:val="none"/>
          <w:lang w:val="en-US" w:eastAsia="zh-CN"/>
        </w:rPr>
        <w:t>注：请附上核酸检测报告。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203C"/>
    <w:multiLevelType w:val="singleLevel"/>
    <w:tmpl w:val="10A420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328CC"/>
    <w:rsid w:val="04BA61AF"/>
    <w:rsid w:val="06D836E1"/>
    <w:rsid w:val="1512297E"/>
    <w:rsid w:val="36175D35"/>
    <w:rsid w:val="3B25383F"/>
    <w:rsid w:val="3BB67F40"/>
    <w:rsid w:val="6F33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2020-05-22T11:42:00Z</dcterms:created>
  <dc:creator>Administrator</dc:creator>
  <cp:lastModifiedBy>机构办D</cp:lastModifiedBy>
  <dcterms:modified xsi:type="dcterms:W3CDTF">2021-02-01T01:59:30Z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